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441"/>
      </w:tblGrid>
      <w:tr w:rsidR="00CB5918" w:rsidTr="007F4FE3">
        <w:tc>
          <w:tcPr>
            <w:tcW w:w="42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89240B" w:rsidRDefault="0089240B" w:rsidP="0089240B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 </w:t>
            </w:r>
          </w:p>
          <w:p w:rsidR="009408F9" w:rsidRPr="009A3A44" w:rsidRDefault="009408F9" w:rsidP="0089240B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  <w:tc>
          <w:tcPr>
            <w:tcW w:w="2552" w:type="dxa"/>
          </w:tcPr>
          <w:p w:rsidR="008A02CA" w:rsidRDefault="008A02CA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  <w:p w:rsidR="00CB5918" w:rsidRPr="004E514E" w:rsidRDefault="00CB5918" w:rsidP="00B04E8F">
            <w:pPr>
              <w:pStyle w:val="Standard"/>
              <w:jc w:val="right"/>
              <w:rPr>
                <w:rFonts w:cs="Times New Roman"/>
                <w:sz w:val="22"/>
                <w:szCs w:val="22"/>
                <w:lang w:val="pl-PL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Miejscowość, data</w:t>
            </w:r>
          </w:p>
        </w:tc>
        <w:tc>
          <w:tcPr>
            <w:tcW w:w="24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89240B" w:rsidRDefault="0089240B" w:rsidP="0089240B">
            <w:pPr>
              <w:pStyle w:val="Standard"/>
              <w:rPr>
                <w:rFonts w:cs="Times New Roman"/>
                <w:lang w:val="pl-PL"/>
              </w:rPr>
            </w:pPr>
          </w:p>
          <w:p w:rsidR="00CB5918" w:rsidRPr="009A3A44" w:rsidRDefault="00CB5918" w:rsidP="0089240B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</w:tr>
      <w:tr w:rsidR="00CB5918" w:rsidTr="007F4FE3">
        <w:trPr>
          <w:trHeight w:val="259"/>
        </w:trPr>
        <w:tc>
          <w:tcPr>
            <w:tcW w:w="4219" w:type="dxa"/>
            <w:tcBorders>
              <w:top w:val="dotted" w:sz="4" w:space="0" w:color="auto"/>
            </w:tcBorders>
          </w:tcPr>
          <w:p w:rsidR="00CB5918" w:rsidRPr="00702041" w:rsidRDefault="00CB5918" w:rsidP="009408F9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702041">
              <w:rPr>
                <w:rFonts w:cs="Times New Roman"/>
                <w:sz w:val="18"/>
                <w:szCs w:val="18"/>
                <w:lang w:val="pl-PL"/>
              </w:rPr>
              <w:t>(imię i nazwisko lub nazwa firmy)</w:t>
            </w:r>
          </w:p>
        </w:tc>
        <w:tc>
          <w:tcPr>
            <w:tcW w:w="2552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:rsidTr="007F4FE3">
        <w:tc>
          <w:tcPr>
            <w:tcW w:w="42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  <w:p w:rsidR="009408F9" w:rsidRPr="009A3A44" w:rsidRDefault="009408F9" w:rsidP="0089240B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  <w:tc>
          <w:tcPr>
            <w:tcW w:w="2552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:rsidTr="007F4FE3">
        <w:tc>
          <w:tcPr>
            <w:tcW w:w="4219" w:type="dxa"/>
            <w:tcBorders>
              <w:top w:val="dotted" w:sz="4" w:space="0" w:color="auto"/>
            </w:tcBorders>
          </w:tcPr>
          <w:p w:rsidR="00CB5918" w:rsidRPr="00702041" w:rsidRDefault="00CB5918" w:rsidP="009408F9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702041">
              <w:rPr>
                <w:rFonts w:cs="Times New Roman"/>
                <w:sz w:val="18"/>
                <w:szCs w:val="18"/>
                <w:lang w:val="pl-PL"/>
              </w:rPr>
              <w:t>(adres zamieszkania lub siedziba firmy)</w:t>
            </w:r>
          </w:p>
        </w:tc>
        <w:tc>
          <w:tcPr>
            <w:tcW w:w="2552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:rsidTr="007F4FE3">
        <w:tc>
          <w:tcPr>
            <w:tcW w:w="42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B5918" w:rsidRDefault="00CB5918" w:rsidP="00CB5918">
            <w:pPr>
              <w:pStyle w:val="Standard"/>
              <w:rPr>
                <w:rFonts w:cs="Times New Roman"/>
                <w:lang w:val="pl-PL"/>
              </w:rPr>
            </w:pPr>
          </w:p>
          <w:p w:rsidR="009408F9" w:rsidRPr="009A3A44" w:rsidRDefault="009408F9" w:rsidP="00CB5918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  <w:tc>
          <w:tcPr>
            <w:tcW w:w="2552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:rsidTr="007F4FE3">
        <w:tc>
          <w:tcPr>
            <w:tcW w:w="4219" w:type="dxa"/>
            <w:tcBorders>
              <w:top w:val="dotted" w:sz="4" w:space="0" w:color="auto"/>
            </w:tcBorders>
          </w:tcPr>
          <w:p w:rsidR="00CB5918" w:rsidRPr="00702041" w:rsidRDefault="00CB5918" w:rsidP="009408F9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702041">
              <w:rPr>
                <w:rFonts w:cs="Times New Roman"/>
                <w:sz w:val="18"/>
                <w:szCs w:val="18"/>
                <w:lang w:val="pl-PL"/>
              </w:rPr>
              <w:t>(inne dane do kontaktu: e-mail, telefon)</w:t>
            </w:r>
          </w:p>
        </w:tc>
        <w:tc>
          <w:tcPr>
            <w:tcW w:w="2552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</w:tbl>
    <w:p w:rsidR="00B04E8F" w:rsidRPr="00B04E8F" w:rsidRDefault="00B04E8F" w:rsidP="00B04E8F">
      <w:pPr>
        <w:pStyle w:val="Standard"/>
        <w:rPr>
          <w:rFonts w:cs="Times New Roman"/>
          <w:sz w:val="20"/>
          <w:szCs w:val="20"/>
          <w:lang w:val="pl-PL"/>
        </w:rPr>
      </w:pPr>
    </w:p>
    <w:p w:rsidR="00B04E8F" w:rsidRPr="00B04E8F" w:rsidRDefault="00B04E8F" w:rsidP="00B04E8F">
      <w:pPr>
        <w:pStyle w:val="Standard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 xml:space="preserve">                                                                </w:t>
      </w:r>
    </w:p>
    <w:p w:rsidR="00B04E8F" w:rsidRPr="00B04E8F" w:rsidRDefault="00B04E8F" w:rsidP="00AA2C9F">
      <w:pPr>
        <w:pStyle w:val="Standard"/>
        <w:ind w:left="4253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 xml:space="preserve">   </w:t>
      </w:r>
      <w:r w:rsidR="00AA2C9F">
        <w:rPr>
          <w:rFonts w:cs="Times New Roman"/>
          <w:b/>
          <w:bCs/>
          <w:lang w:val="pl-PL"/>
        </w:rPr>
        <w:t>WÓJT GMINY ZŁOTÓW</w:t>
      </w:r>
    </w:p>
    <w:p w:rsidR="00B04E8F" w:rsidRPr="00B04E8F" w:rsidRDefault="00B04E8F" w:rsidP="00B04E8F">
      <w:pPr>
        <w:pStyle w:val="Standard"/>
        <w:rPr>
          <w:rFonts w:cs="Times New Roman"/>
          <w:b/>
          <w:bCs/>
          <w:lang w:val="pl-PL"/>
        </w:rPr>
      </w:pPr>
    </w:p>
    <w:p w:rsidR="000F326D" w:rsidRDefault="000F326D" w:rsidP="00B04E8F">
      <w:pPr>
        <w:pStyle w:val="Standard"/>
        <w:jc w:val="center"/>
        <w:rPr>
          <w:rFonts w:cs="Times New Roman"/>
          <w:b/>
          <w:bCs/>
          <w:lang w:val="pl-PL"/>
        </w:rPr>
      </w:pPr>
    </w:p>
    <w:p w:rsidR="00B04E8F" w:rsidRPr="00B04E8F" w:rsidRDefault="0089240B" w:rsidP="00B04E8F">
      <w:pPr>
        <w:pStyle w:val="Standard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ZGŁOSZENIE</w:t>
      </w:r>
    </w:p>
    <w:p w:rsidR="00B04E8F" w:rsidRPr="00B04E8F" w:rsidRDefault="00B04E8F" w:rsidP="00B04E8F">
      <w:pPr>
        <w:pStyle w:val="Standard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>upraw</w:t>
      </w:r>
      <w:r w:rsidR="0089240B">
        <w:rPr>
          <w:rFonts w:cs="Times New Roman"/>
          <w:b/>
          <w:bCs/>
          <w:lang w:val="pl-PL"/>
        </w:rPr>
        <w:t>y</w:t>
      </w:r>
      <w:r w:rsidRPr="00B04E8F">
        <w:rPr>
          <w:rFonts w:cs="Times New Roman"/>
          <w:b/>
          <w:bCs/>
          <w:lang w:val="pl-PL"/>
        </w:rPr>
        <w:t xml:space="preserve"> maku</w:t>
      </w:r>
      <w:r w:rsidR="00B51B9A">
        <w:rPr>
          <w:rFonts w:cs="Times New Roman"/>
          <w:b/>
          <w:bCs/>
          <w:lang w:val="pl-PL"/>
        </w:rPr>
        <w:t xml:space="preserve"> </w:t>
      </w:r>
      <w:r w:rsidRPr="00B04E8F">
        <w:rPr>
          <w:rFonts w:cs="Times New Roman"/>
          <w:b/>
          <w:bCs/>
          <w:lang w:val="pl-PL"/>
        </w:rPr>
        <w:t>/</w:t>
      </w:r>
      <w:r w:rsidR="00B51B9A">
        <w:rPr>
          <w:rFonts w:cs="Times New Roman"/>
          <w:b/>
          <w:bCs/>
          <w:lang w:val="pl-PL"/>
        </w:rPr>
        <w:t xml:space="preserve"> </w:t>
      </w:r>
      <w:r w:rsidRPr="009A7727">
        <w:rPr>
          <w:rFonts w:cs="Times New Roman"/>
          <w:b/>
          <w:bCs/>
          <w:lang w:val="pl-PL"/>
        </w:rPr>
        <w:t>konopi włóknistych</w:t>
      </w:r>
      <w:r w:rsidRPr="00B04E8F">
        <w:rPr>
          <w:rFonts w:cs="Times New Roman"/>
          <w:b/>
          <w:bCs/>
          <w:lang w:val="pl-PL"/>
        </w:rPr>
        <w:t>*</w:t>
      </w:r>
    </w:p>
    <w:p w:rsidR="007F4FE3" w:rsidRDefault="007F4FE3" w:rsidP="00B04E8F">
      <w:pPr>
        <w:pStyle w:val="Standard"/>
        <w:jc w:val="both"/>
        <w:rPr>
          <w:rFonts w:cs="Times New Roman"/>
          <w:sz w:val="20"/>
        </w:rPr>
      </w:pPr>
    </w:p>
    <w:p w:rsidR="00B04E8F" w:rsidRDefault="0089240B" w:rsidP="007F4FE3">
      <w:pPr>
        <w:pStyle w:val="Standard"/>
        <w:ind w:firstLine="708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</w:rPr>
        <w:t xml:space="preserve">W </w:t>
      </w:r>
      <w:r w:rsidRPr="0089240B">
        <w:rPr>
          <w:rFonts w:cs="Times New Roman"/>
          <w:sz w:val="22"/>
          <w:szCs w:val="22"/>
          <w:lang w:val="pl-PL"/>
        </w:rPr>
        <w:t>związku</w:t>
      </w:r>
      <w:r>
        <w:rPr>
          <w:rFonts w:cs="Times New Roman"/>
          <w:sz w:val="22"/>
          <w:szCs w:val="22"/>
        </w:rPr>
        <w:t xml:space="preserve"> z </w:t>
      </w:r>
      <w:r w:rsidRPr="0089240B">
        <w:rPr>
          <w:rFonts w:cs="Times New Roman"/>
          <w:sz w:val="22"/>
          <w:szCs w:val="22"/>
          <w:lang w:val="pl-PL"/>
        </w:rPr>
        <w:t>planowaną</w:t>
      </w:r>
      <w:r>
        <w:rPr>
          <w:rFonts w:cs="Times New Roman"/>
          <w:sz w:val="22"/>
          <w:szCs w:val="22"/>
          <w:lang w:val="pl-PL"/>
        </w:rPr>
        <w:t xml:space="preserve"> w roku 20</w:t>
      </w:r>
      <w:r w:rsidR="00275E77">
        <w:rPr>
          <w:rFonts w:cs="Times New Roman"/>
          <w:sz w:val="22"/>
          <w:szCs w:val="22"/>
          <w:lang w:val="pl-PL"/>
        </w:rPr>
        <w:t>2</w:t>
      </w:r>
      <w:r w:rsidR="00855409">
        <w:rPr>
          <w:rFonts w:cs="Times New Roman"/>
          <w:sz w:val="22"/>
          <w:szCs w:val="22"/>
          <w:lang w:val="pl-PL"/>
        </w:rPr>
        <w:t>1</w:t>
      </w:r>
      <w:r>
        <w:rPr>
          <w:rFonts w:cs="Times New Roman"/>
          <w:sz w:val="22"/>
          <w:szCs w:val="22"/>
          <w:lang w:val="pl-PL"/>
        </w:rPr>
        <w:t xml:space="preserve"> uprawą maku</w:t>
      </w:r>
      <w:r w:rsidR="00B51B9A">
        <w:t xml:space="preserve"> / </w:t>
      </w:r>
      <w:r w:rsidR="00B51B9A" w:rsidRPr="00B51B9A">
        <w:rPr>
          <w:rFonts w:cs="Times New Roman"/>
          <w:sz w:val="22"/>
          <w:szCs w:val="22"/>
          <w:lang w:val="pl-PL"/>
        </w:rPr>
        <w:t>konopi włóknistych*</w:t>
      </w:r>
      <w:r>
        <w:rPr>
          <w:rFonts w:cs="Times New Roman"/>
          <w:sz w:val="22"/>
          <w:szCs w:val="22"/>
          <w:lang w:val="pl-PL"/>
        </w:rPr>
        <w:t xml:space="preserve"> </w:t>
      </w:r>
      <w:r w:rsidR="00FB76D8">
        <w:rPr>
          <w:rFonts w:cs="Times New Roman"/>
          <w:sz w:val="22"/>
          <w:szCs w:val="22"/>
          <w:lang w:val="pl-PL"/>
        </w:rPr>
        <w:t xml:space="preserve">celem uwzględnienia przez </w:t>
      </w:r>
      <w:r w:rsidRPr="0089240B">
        <w:rPr>
          <w:rFonts w:cs="Times New Roman"/>
          <w:sz w:val="22"/>
          <w:szCs w:val="22"/>
          <w:lang w:val="pl-PL"/>
        </w:rPr>
        <w:t xml:space="preserve">Sejmik Województwa </w:t>
      </w:r>
      <w:r w:rsidR="00FB76D8">
        <w:rPr>
          <w:rFonts w:cs="Times New Roman"/>
          <w:sz w:val="22"/>
          <w:szCs w:val="22"/>
          <w:lang w:val="pl-PL"/>
        </w:rPr>
        <w:t>Wielkopolskiego</w:t>
      </w:r>
      <w:r w:rsidRPr="0089240B">
        <w:rPr>
          <w:rFonts w:cs="Times New Roman"/>
          <w:sz w:val="22"/>
          <w:szCs w:val="22"/>
          <w:lang w:val="pl-PL"/>
        </w:rPr>
        <w:t xml:space="preserve"> </w:t>
      </w:r>
      <w:r w:rsidR="00FB76D8">
        <w:rPr>
          <w:rFonts w:cs="Times New Roman"/>
          <w:sz w:val="22"/>
          <w:szCs w:val="22"/>
          <w:lang w:val="pl-PL"/>
        </w:rPr>
        <w:t xml:space="preserve">w </w:t>
      </w:r>
      <w:r w:rsidRPr="0089240B">
        <w:rPr>
          <w:rFonts w:cs="Times New Roman"/>
          <w:sz w:val="22"/>
          <w:szCs w:val="22"/>
          <w:lang w:val="pl-PL"/>
        </w:rPr>
        <w:t xml:space="preserve"> ogóln</w:t>
      </w:r>
      <w:r w:rsidR="00FB76D8">
        <w:rPr>
          <w:rFonts w:cs="Times New Roman"/>
          <w:sz w:val="22"/>
          <w:szCs w:val="22"/>
          <w:lang w:val="pl-PL"/>
        </w:rPr>
        <w:t>ej</w:t>
      </w:r>
      <w:r w:rsidRPr="0089240B">
        <w:rPr>
          <w:rFonts w:cs="Times New Roman"/>
          <w:sz w:val="22"/>
          <w:szCs w:val="22"/>
          <w:lang w:val="pl-PL"/>
        </w:rPr>
        <w:t xml:space="preserve"> powierzchni przeznaczon</w:t>
      </w:r>
      <w:r w:rsidR="00FB76D8">
        <w:rPr>
          <w:rFonts w:cs="Times New Roman"/>
          <w:sz w:val="22"/>
          <w:szCs w:val="22"/>
          <w:lang w:val="pl-PL"/>
        </w:rPr>
        <w:t>ej</w:t>
      </w:r>
      <w:r w:rsidRPr="0089240B">
        <w:rPr>
          <w:rFonts w:cs="Times New Roman"/>
          <w:sz w:val="22"/>
          <w:szCs w:val="22"/>
          <w:lang w:val="pl-PL"/>
        </w:rPr>
        <w:t xml:space="preserve"> corocznie pod uprawę maku i konopi włóknistych na terenie województwa</w:t>
      </w:r>
      <w:r w:rsidR="00FB76D8">
        <w:rPr>
          <w:rFonts w:cs="Times New Roman"/>
          <w:sz w:val="22"/>
          <w:szCs w:val="22"/>
          <w:lang w:val="pl-PL"/>
        </w:rPr>
        <w:t xml:space="preserve"> wielkopolskiego </w:t>
      </w:r>
      <w:r w:rsidR="000F326D">
        <w:rPr>
          <w:rFonts w:cs="Times New Roman"/>
          <w:sz w:val="22"/>
          <w:szCs w:val="22"/>
          <w:lang w:val="pl-PL"/>
        </w:rPr>
        <w:t xml:space="preserve">przekazuję szczegóły planowanego </w:t>
      </w:r>
      <w:r w:rsidR="009A3A44">
        <w:rPr>
          <w:rFonts w:cs="Times New Roman"/>
          <w:sz w:val="22"/>
          <w:szCs w:val="22"/>
          <w:lang w:val="pl-PL"/>
        </w:rPr>
        <w:t xml:space="preserve"> zamierzeni</w:t>
      </w:r>
      <w:r w:rsidR="000F326D">
        <w:rPr>
          <w:rFonts w:cs="Times New Roman"/>
          <w:sz w:val="22"/>
          <w:szCs w:val="22"/>
          <w:lang w:val="pl-PL"/>
        </w:rPr>
        <w:t>a</w:t>
      </w:r>
      <w:r w:rsidR="00FB76D8">
        <w:rPr>
          <w:rFonts w:cs="Times New Roman"/>
          <w:sz w:val="22"/>
          <w:szCs w:val="22"/>
          <w:lang w:val="pl-PL"/>
        </w:rPr>
        <w:t>:</w:t>
      </w:r>
    </w:p>
    <w:p w:rsidR="009A3A44" w:rsidRPr="004E514E" w:rsidRDefault="009A3A44" w:rsidP="007F4FE3">
      <w:pPr>
        <w:pStyle w:val="Standard"/>
        <w:ind w:firstLine="708"/>
        <w:jc w:val="both"/>
        <w:rPr>
          <w:rFonts w:cs="Times New Roman"/>
          <w:bCs/>
          <w:sz w:val="22"/>
          <w:szCs w:val="22"/>
        </w:rPr>
      </w:pPr>
    </w:p>
    <w:p w:rsidR="00B04E8F" w:rsidRDefault="00B04E8F" w:rsidP="00B04E8F">
      <w:pPr>
        <w:pStyle w:val="Standard"/>
        <w:jc w:val="both"/>
        <w:rPr>
          <w:rFonts w:cs="Times New Roman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749"/>
        <w:gridCol w:w="3071"/>
      </w:tblGrid>
      <w:tr w:rsidR="00116EBF" w:rsidRPr="004E514E" w:rsidTr="007F4FE3">
        <w:trPr>
          <w:trHeight w:val="510"/>
        </w:trPr>
        <w:tc>
          <w:tcPr>
            <w:tcW w:w="392" w:type="dxa"/>
          </w:tcPr>
          <w:p w:rsidR="00116EBF" w:rsidRPr="004E514E" w:rsidRDefault="00FB76D8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  <w:r w:rsidR="00116EBF" w:rsidRPr="004E514E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749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Powierzchnia uprawy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16EBF" w:rsidRPr="009A3A44" w:rsidRDefault="00116EBF" w:rsidP="00B04E8F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16EBF" w:rsidRPr="004E514E" w:rsidTr="00A42352">
        <w:trPr>
          <w:trHeight w:val="510"/>
        </w:trPr>
        <w:tc>
          <w:tcPr>
            <w:tcW w:w="392" w:type="dxa"/>
          </w:tcPr>
          <w:p w:rsidR="00116EBF" w:rsidRPr="004E514E" w:rsidRDefault="00FB76D8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="00116EBF" w:rsidRPr="004E514E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749" w:type="dxa"/>
          </w:tcPr>
          <w:p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Obręb: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16EBF" w:rsidRPr="009A3A44" w:rsidRDefault="00116EBF" w:rsidP="00FB76D8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C04D5" w:rsidRPr="004E514E" w:rsidTr="002C04D5">
        <w:trPr>
          <w:trHeight w:val="510"/>
        </w:trPr>
        <w:tc>
          <w:tcPr>
            <w:tcW w:w="392" w:type="dxa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2C04D5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="00A42352" w:rsidRPr="004E514E" w:rsidRDefault="00A42352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:rsidTr="002C04D5">
        <w:trPr>
          <w:trHeight w:val="510"/>
        </w:trPr>
        <w:tc>
          <w:tcPr>
            <w:tcW w:w="392" w:type="dxa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:rsidTr="002C04D5">
        <w:trPr>
          <w:trHeight w:val="510"/>
        </w:trPr>
        <w:tc>
          <w:tcPr>
            <w:tcW w:w="392" w:type="dxa"/>
          </w:tcPr>
          <w:p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2C04D5" w:rsidRPr="004E514E" w:rsidRDefault="002C04D5" w:rsidP="002C04D5">
            <w:pPr>
              <w:pStyle w:val="Standard"/>
              <w:jc w:val="center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4E514E">
              <w:rPr>
                <w:rFonts w:cs="Times New Roman"/>
                <w:sz w:val="18"/>
                <w:szCs w:val="18"/>
                <w:lang w:val="pl-PL"/>
              </w:rPr>
              <w:t>czytelny podpis</w:t>
            </w:r>
            <w:r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:rsidR="002C04D5" w:rsidRPr="004E514E" w:rsidRDefault="002C04D5" w:rsidP="002C04D5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:rsidR="00A42352" w:rsidRDefault="00A42352" w:rsidP="00B04E8F">
      <w:pPr>
        <w:pStyle w:val="Standard"/>
        <w:rPr>
          <w:rFonts w:cs="Times New Roman"/>
          <w:sz w:val="18"/>
          <w:szCs w:val="18"/>
          <w:lang w:val="pl-PL"/>
        </w:rPr>
      </w:pPr>
    </w:p>
    <w:p w:rsidR="00B04E8F" w:rsidRDefault="008C089A" w:rsidP="00B04E8F">
      <w:pPr>
        <w:pStyle w:val="Standard"/>
        <w:rPr>
          <w:rFonts w:cs="Times New Roman"/>
          <w:sz w:val="18"/>
          <w:szCs w:val="18"/>
          <w:lang w:val="pl-PL"/>
        </w:rPr>
      </w:pPr>
      <w:r w:rsidRPr="004E514E">
        <w:rPr>
          <w:rFonts w:cs="Times New Roman"/>
          <w:sz w:val="18"/>
          <w:szCs w:val="18"/>
          <w:lang w:val="pl-PL"/>
        </w:rPr>
        <w:t>*niepotrzebne skreślić</w:t>
      </w:r>
    </w:p>
    <w:p w:rsidR="009A7727" w:rsidRPr="00AD18A4" w:rsidRDefault="009A7727" w:rsidP="009A7727">
      <w:pPr>
        <w:jc w:val="center"/>
        <w:rPr>
          <w:rFonts w:ascii="Times New Roman" w:eastAsiaTheme="minorHAnsi" w:hAnsi="Times New Roman"/>
          <w:b/>
          <w:i/>
          <w:sz w:val="18"/>
          <w:szCs w:val="18"/>
        </w:rPr>
      </w:pPr>
      <w:r w:rsidRPr="00AD18A4">
        <w:rPr>
          <w:rFonts w:ascii="Times New Roman" w:eastAsiaTheme="minorHAnsi" w:hAnsi="Times New Roman"/>
          <w:b/>
          <w:i/>
          <w:sz w:val="18"/>
          <w:szCs w:val="18"/>
        </w:rPr>
        <w:t>Klauzula Informacyjna</w:t>
      </w:r>
    </w:p>
    <w:p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sz w:val="18"/>
          <w:szCs w:val="18"/>
        </w:rPr>
        <w:t xml:space="preserve">Realizując obowiązek wskazany w art. 13 ust. 1 i ust. 2 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Rozporządzenia Parlamentu Europejskiego i Rady (UE) 2016/679 z</w:t>
      </w:r>
      <w:r w:rsidR="00B51B9A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 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w ramach postępowania administracyjnego wszczętego na wniosek </w:t>
      </w:r>
      <w:r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strony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 w Urzędzie Gminy Złotów przetwarzane będą dane osobowe Wnioskodawcy i innych stron postępowania w zakresie i w celu niezbędnym do jego przeprowadzenia, </w:t>
      </w:r>
    </w:p>
    <w:p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Wójt Gminy Złotów pełni funkcję Administratora Danych Osobowych. Z administratorem danych można się skontaktować telefonicznie: 67 263 53 05 lub e- mail: </w:t>
      </w:r>
      <w:hyperlink r:id="rId8" w:history="1">
        <w:r w:rsidRPr="00AD18A4">
          <w:rPr>
            <w:rFonts w:ascii="Times New Roman" w:eastAsiaTheme="minorHAnsi" w:hAnsi="Times New Roman"/>
            <w:i/>
            <w:color w:val="0000FF" w:themeColor="hyperlink"/>
            <w:sz w:val="18"/>
            <w:szCs w:val="18"/>
            <w:u w:val="single"/>
          </w:rPr>
          <w:t>zlotow@gminazlotow.pl</w:t>
        </w:r>
      </w:hyperlink>
    </w:p>
    <w:p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-  Inspektorem Ochrony Danych Osobowych Urzędu Gminy Złotów jest Katarzyna Grochowska</w:t>
      </w:r>
      <w:r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kontakt tel. 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67 263 53 05 lu</w:t>
      </w:r>
      <w:r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b 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e- mail: </w:t>
      </w:r>
      <w:hyperlink r:id="rId9" w:history="1">
        <w:r w:rsidRPr="00AD18A4">
          <w:rPr>
            <w:rFonts w:ascii="Times New Roman" w:eastAsiaTheme="minorHAnsi" w:hAnsi="Times New Roman"/>
            <w:i/>
            <w:color w:val="0000FF" w:themeColor="hyperlink"/>
            <w:sz w:val="18"/>
            <w:szCs w:val="18"/>
            <w:u w:val="single"/>
          </w:rPr>
          <w:t>iod@gminazlotow.pl</w:t>
        </w:r>
      </w:hyperlink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.</w:t>
      </w:r>
    </w:p>
    <w:p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- przekazanie danych osobowych przez Wnioskodawcę jak i inne strony postępowania w zakresie niezbędnym do</w:t>
      </w:r>
      <w:r w:rsidR="00B51B9A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 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przeprowadzenia postępowania administracyjnego jest wymogiem ustawowym; odmowa ich przekazania rodzi negatywne skutki procesowe;</w:t>
      </w:r>
    </w:p>
    <w:p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AD18A4">
        <w:rPr>
          <w:rFonts w:ascii="Times New Roman" w:eastAsiaTheme="minorHAnsi" w:hAnsi="Times New Roman"/>
          <w:i/>
          <w:sz w:val="18"/>
          <w:szCs w:val="18"/>
        </w:rPr>
        <w:t xml:space="preserve"> sprostowania, usunięcia lub</w:t>
      </w:r>
      <w:r w:rsidR="00B51B9A">
        <w:rPr>
          <w:rFonts w:ascii="Times New Roman" w:eastAsiaTheme="minorHAnsi" w:hAnsi="Times New Roman"/>
          <w:i/>
          <w:sz w:val="18"/>
          <w:szCs w:val="18"/>
        </w:rPr>
        <w:t> </w:t>
      </w:r>
      <w:bookmarkStart w:id="0" w:name="_GoBack"/>
      <w:bookmarkEnd w:id="0"/>
      <w:r w:rsidRPr="00AD18A4">
        <w:rPr>
          <w:rFonts w:ascii="Times New Roman" w:eastAsiaTheme="minorHAnsi" w:hAnsi="Times New Roman"/>
          <w:i/>
          <w:sz w:val="18"/>
          <w:szCs w:val="18"/>
        </w:rPr>
        <w:t>ograniczenia przetwarzania danych ich dotyczących, jeżeli w ich ocenie przetwarzanie jest nieprawidłowe;</w:t>
      </w:r>
    </w:p>
    <w:p w:rsidR="009A7727" w:rsidRPr="00AD18A4" w:rsidRDefault="009A7727" w:rsidP="009A7727">
      <w:pPr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dane przechowywane będą w tutejszym Urzędzie  w postaci odrębnych zabezpieczonych przed osobami niepowołanymi akt sprawy przez okres prowadzenia sprawy jak i po tym okresie, tak długo jak w świetle prawa będzie to niezbędne dla </w:t>
      </w:r>
      <w:r w:rsidRPr="00AD18A4">
        <w:rPr>
          <w:rFonts w:ascii="Times New Roman" w:eastAsia="Times New Roman" w:hAnsi="Times New Roman"/>
          <w:i/>
          <w:sz w:val="18"/>
          <w:szCs w:val="18"/>
          <w:lang w:eastAsia="pl-PL"/>
        </w:rPr>
        <w:t>dokumentowania przebiegu załatwiania i rozstrzygania sprawy.</w:t>
      </w:r>
    </w:p>
    <w:p w:rsidR="009A7727" w:rsidRPr="004E514E" w:rsidRDefault="009A7727" w:rsidP="009A7727">
      <w:pPr>
        <w:spacing w:after="0"/>
        <w:jc w:val="both"/>
        <w:rPr>
          <w:sz w:val="18"/>
          <w:szCs w:val="18"/>
        </w:rPr>
      </w:pPr>
      <w:r w:rsidRPr="00AD18A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wypełnienia obowiązku prawnego ciążącego na administratorze. Osoba, której dane dotyczą, ma prawo </w:t>
      </w:r>
      <w:r w:rsidRPr="00AD18A4">
        <w:rPr>
          <w:rFonts w:ascii="Times New Roman" w:eastAsiaTheme="minorHAnsi" w:hAnsi="Times New Roman"/>
          <w:i/>
          <w:sz w:val="18"/>
          <w:szCs w:val="18"/>
        </w:rPr>
        <w:t>wniesienia skargi do Prezesa Urzędu Ochrony Danych Osobowych z siedzibą w Warszawie, jeżeli uzna iż przetwarzanie tych danych osobowych odbywa się w sposób nieprawidłowy.</w:t>
      </w:r>
    </w:p>
    <w:sectPr w:rsidR="009A7727" w:rsidRPr="004E514E" w:rsidSect="009A7727">
      <w:headerReference w:type="even" r:id="rId10"/>
      <w:headerReference w:type="default" r:id="rId11"/>
      <w:headerReference w:type="first" r:id="rId12"/>
      <w:pgSz w:w="11906" w:h="16838" w:code="9"/>
      <w:pgMar w:top="1134" w:right="1361" w:bottom="567" w:left="136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2F" w:rsidRDefault="008A6C2F" w:rsidP="00FC3D4F">
      <w:pPr>
        <w:spacing w:after="0" w:line="240" w:lineRule="auto"/>
      </w:pPr>
      <w:r>
        <w:separator/>
      </w:r>
    </w:p>
  </w:endnote>
  <w:endnote w:type="continuationSeparator" w:id="0">
    <w:p w:rsidR="008A6C2F" w:rsidRDefault="008A6C2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2F" w:rsidRDefault="008A6C2F" w:rsidP="00FC3D4F">
      <w:pPr>
        <w:spacing w:after="0" w:line="240" w:lineRule="auto"/>
      </w:pPr>
      <w:r>
        <w:separator/>
      </w:r>
    </w:p>
  </w:footnote>
  <w:footnote w:type="continuationSeparator" w:id="0">
    <w:p w:rsidR="008A6C2F" w:rsidRDefault="008A6C2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92" w:rsidRDefault="00B51B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2059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4F" w:rsidRDefault="00FC3D4F" w:rsidP="00FC3D4F">
    <w:pPr>
      <w:pStyle w:val="Nagwek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92" w:rsidRDefault="00B51B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2058" type="#_x0000_t75" style="position:absolute;margin-left:0;margin-top:0;width:453.35pt;height:565.35pt;z-index:-251659264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1EA9"/>
    <w:multiLevelType w:val="multilevel"/>
    <w:tmpl w:val="FAD447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F2CA0"/>
    <w:multiLevelType w:val="hybridMultilevel"/>
    <w:tmpl w:val="929AB6B2"/>
    <w:lvl w:ilvl="0" w:tplc="510C9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3FA8"/>
    <w:multiLevelType w:val="hybridMultilevel"/>
    <w:tmpl w:val="314A3ECE"/>
    <w:lvl w:ilvl="0" w:tplc="BCB60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CF3"/>
    <w:multiLevelType w:val="hybridMultilevel"/>
    <w:tmpl w:val="4EE0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AD4"/>
    <w:multiLevelType w:val="hybridMultilevel"/>
    <w:tmpl w:val="4372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5F12"/>
    <w:multiLevelType w:val="multilevel"/>
    <w:tmpl w:val="F58A4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4F"/>
    <w:rsid w:val="000231F0"/>
    <w:rsid w:val="0003039B"/>
    <w:rsid w:val="00051E84"/>
    <w:rsid w:val="00073829"/>
    <w:rsid w:val="000817AF"/>
    <w:rsid w:val="00083D44"/>
    <w:rsid w:val="00084110"/>
    <w:rsid w:val="00093E74"/>
    <w:rsid w:val="000D6ED4"/>
    <w:rsid w:val="000F326D"/>
    <w:rsid w:val="001056E6"/>
    <w:rsid w:val="00116EBF"/>
    <w:rsid w:val="001279DD"/>
    <w:rsid w:val="00133D50"/>
    <w:rsid w:val="00180732"/>
    <w:rsid w:val="001949D7"/>
    <w:rsid w:val="001A1E58"/>
    <w:rsid w:val="001A762C"/>
    <w:rsid w:val="002100FB"/>
    <w:rsid w:val="00222F70"/>
    <w:rsid w:val="002643FE"/>
    <w:rsid w:val="00275E77"/>
    <w:rsid w:val="002C04D5"/>
    <w:rsid w:val="00304028"/>
    <w:rsid w:val="004114E0"/>
    <w:rsid w:val="00463D63"/>
    <w:rsid w:val="00483137"/>
    <w:rsid w:val="004E514E"/>
    <w:rsid w:val="004E72E8"/>
    <w:rsid w:val="0050323B"/>
    <w:rsid w:val="00586BE3"/>
    <w:rsid w:val="0059209B"/>
    <w:rsid w:val="005C1EAA"/>
    <w:rsid w:val="005D4AA2"/>
    <w:rsid w:val="005E1952"/>
    <w:rsid w:val="005F0D4A"/>
    <w:rsid w:val="00605AC3"/>
    <w:rsid w:val="00621CB6"/>
    <w:rsid w:val="00622D46"/>
    <w:rsid w:val="00640357"/>
    <w:rsid w:val="006730C4"/>
    <w:rsid w:val="006817D4"/>
    <w:rsid w:val="006D5132"/>
    <w:rsid w:val="00702041"/>
    <w:rsid w:val="007A5E15"/>
    <w:rsid w:val="007C1396"/>
    <w:rsid w:val="007F4FE3"/>
    <w:rsid w:val="00830719"/>
    <w:rsid w:val="00830D49"/>
    <w:rsid w:val="00853C74"/>
    <w:rsid w:val="00855409"/>
    <w:rsid w:val="0089240B"/>
    <w:rsid w:val="008A02CA"/>
    <w:rsid w:val="008A6C2F"/>
    <w:rsid w:val="008B3B92"/>
    <w:rsid w:val="008C089A"/>
    <w:rsid w:val="008D68F7"/>
    <w:rsid w:val="009303C2"/>
    <w:rsid w:val="00930ABD"/>
    <w:rsid w:val="009408F9"/>
    <w:rsid w:val="009A3A44"/>
    <w:rsid w:val="009A7727"/>
    <w:rsid w:val="00A42352"/>
    <w:rsid w:val="00A97FC2"/>
    <w:rsid w:val="00AA2C9F"/>
    <w:rsid w:val="00AB07D6"/>
    <w:rsid w:val="00AD7179"/>
    <w:rsid w:val="00B04E8F"/>
    <w:rsid w:val="00B33EA9"/>
    <w:rsid w:val="00B4468F"/>
    <w:rsid w:val="00B51B9A"/>
    <w:rsid w:val="00B71196"/>
    <w:rsid w:val="00BA4252"/>
    <w:rsid w:val="00BE4ECE"/>
    <w:rsid w:val="00CA56DB"/>
    <w:rsid w:val="00CB5918"/>
    <w:rsid w:val="00D67BA9"/>
    <w:rsid w:val="00D95A69"/>
    <w:rsid w:val="00DB6937"/>
    <w:rsid w:val="00DB69CC"/>
    <w:rsid w:val="00DD1873"/>
    <w:rsid w:val="00DD62BF"/>
    <w:rsid w:val="00E449A9"/>
    <w:rsid w:val="00E547F5"/>
    <w:rsid w:val="00F55BE9"/>
    <w:rsid w:val="00F76BB2"/>
    <w:rsid w:val="00FB4DD8"/>
    <w:rsid w:val="00FB76D8"/>
    <w:rsid w:val="00FC3D4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AA9D48F2-FF05-44B2-BF3D-2660B28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7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ED4"/>
    <w:pPr>
      <w:ind w:left="720"/>
      <w:contextualSpacing/>
    </w:pPr>
  </w:style>
  <w:style w:type="character" w:customStyle="1" w:styleId="Nagwek1Znak">
    <w:name w:val="Nagłówek 1 Znak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67BA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C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tow@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minazlo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3A9E-8A8F-4E21-9994-4E61B559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Ewa i Adam</cp:lastModifiedBy>
  <cp:revision>14</cp:revision>
  <cp:lastPrinted>2019-01-10T13:25:00Z</cp:lastPrinted>
  <dcterms:created xsi:type="dcterms:W3CDTF">2019-01-04T11:39:00Z</dcterms:created>
  <dcterms:modified xsi:type="dcterms:W3CDTF">2020-10-20T12:05:00Z</dcterms:modified>
</cp:coreProperties>
</file>